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B2F" w:rsidRDefault="00A17B2F" w:rsidP="00340C98">
      <w:pPr>
        <w:jc w:val="both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b/>
          <w:sz w:val="24"/>
          <w:szCs w:val="24"/>
        </w:rPr>
        <w:t>2023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b/>
          <w:sz w:val="24"/>
          <w:szCs w:val="24"/>
        </w:rPr>
        <w:t>november 24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7" w:history="1">
        <w:r w:rsidR="00C86E24" w:rsidRPr="00C86E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gelencser@fazekas.hu</w:t>
        </w:r>
      </w:hyperlink>
      <w:r w:rsidR="00BA50B1">
        <w:rPr>
          <w:rFonts w:ascii="Times New Roman" w:hAnsi="Times New Roman" w:cs="Times New Roman"/>
          <w:sz w:val="24"/>
          <w:szCs w:val="24"/>
        </w:rPr>
        <w:t xml:space="preserve"> </w:t>
      </w:r>
      <w:r w:rsidR="00237707">
        <w:rPr>
          <w:rFonts w:ascii="Times New Roman" w:hAnsi="Times New Roman" w:cs="Times New Roman"/>
          <w:sz w:val="24"/>
          <w:szCs w:val="24"/>
        </w:rPr>
        <w:t>e-mail címre. A regisztrációhoz szükséges: a versenyző neve, iskolája, osztálya és a választott témája</w:t>
      </w:r>
      <w:r w:rsidR="00340C98">
        <w:rPr>
          <w:rFonts w:ascii="Times New Roman" w:hAnsi="Times New Roman" w:cs="Times New Roman"/>
          <w:sz w:val="24"/>
          <w:szCs w:val="24"/>
        </w:rPr>
        <w:t xml:space="preserve">, valamint a felkészítő </w:t>
      </w:r>
      <w:r w:rsidR="00B26C68">
        <w:rPr>
          <w:rFonts w:ascii="Times New Roman" w:hAnsi="Times New Roman" w:cs="Times New Roman"/>
          <w:sz w:val="24"/>
          <w:szCs w:val="24"/>
        </w:rPr>
        <w:t>tanár</w:t>
      </w:r>
      <w:r w:rsidR="008546B3">
        <w:rPr>
          <w:rFonts w:ascii="Times New Roman" w:hAnsi="Times New Roman" w:cs="Times New Roman"/>
          <w:sz w:val="24"/>
          <w:szCs w:val="24"/>
        </w:rPr>
        <w:t>ának</w:t>
      </w:r>
      <w:r w:rsidR="00B26C68">
        <w:rPr>
          <w:rFonts w:ascii="Times New Roman" w:hAnsi="Times New Roman" w:cs="Times New Roman"/>
          <w:sz w:val="24"/>
          <w:szCs w:val="24"/>
        </w:rPr>
        <w:t xml:space="preserve"> neve</w:t>
      </w:r>
      <w:r w:rsidR="00237707">
        <w:rPr>
          <w:rFonts w:ascii="Times New Roman" w:hAnsi="Times New Roman" w:cs="Times New Roman"/>
          <w:sz w:val="24"/>
          <w:szCs w:val="24"/>
        </w:rPr>
        <w:t>.</w:t>
      </w:r>
      <w:r w:rsidR="0034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FB3F13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Cápák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tengerek pásztorai</w:t>
            </w:r>
          </w:p>
        </w:tc>
        <w:tc>
          <w:tcPr>
            <w:tcW w:w="6547" w:type="dxa"/>
            <w:vAlign w:val="center"/>
          </w:tcPr>
          <w:p w:rsidR="00FB3F13" w:rsidRDefault="00FB3F13" w:rsidP="00FB3F1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Cápák – legenda és valóság (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Gaetano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Cafiero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Maddalena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Jahoda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D31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elérhető a múzeumban</w:t>
            </w:r>
          </w:p>
          <w:p w:rsidR="00FB3F13" w:rsidRPr="00D314B3" w:rsidRDefault="00FB3F13" w:rsidP="00FB3F1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World: A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gram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. Ebert, Marc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Dando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Fowler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D31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kérésre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releváns oldalak</w:t>
            </w:r>
            <w:r w:rsidRPr="00D31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szkennelhetők</w:t>
            </w:r>
            <w:proofErr w:type="spellEnd"/>
          </w:p>
          <w:p w:rsidR="00FB3F13" w:rsidRPr="00D314B3" w:rsidRDefault="00FB3F13" w:rsidP="00FB3F1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Rays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Chimaeras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of Europe and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gram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. Ebert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314B3">
              <w:rPr>
                <w:rFonts w:ascii="Times New Roman" w:hAnsi="Times New Roman" w:cs="Times New Roman"/>
                <w:sz w:val="24"/>
                <w:szCs w:val="24"/>
              </w:rPr>
              <w:t xml:space="preserve"> Marc </w:t>
            </w:r>
            <w:proofErr w:type="spellStart"/>
            <w:r w:rsidRPr="00D314B3">
              <w:rPr>
                <w:rFonts w:ascii="Times New Roman" w:hAnsi="Times New Roman" w:cs="Times New Roman"/>
                <w:sz w:val="24"/>
                <w:szCs w:val="24"/>
              </w:rPr>
              <w:t>Dando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D31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kérésre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releváns oldalak</w:t>
            </w:r>
            <w:r w:rsidRPr="00D31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szkennelhetők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és fénymásolhatók</w:t>
            </w:r>
          </w:p>
          <w:p w:rsidR="00FB3F13" w:rsidRPr="00820DDF" w:rsidRDefault="00FB3F13" w:rsidP="00FB3F1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Bolygónk csodái (1. évad) – 4. fejezet: Part menti területek (Sir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Attenborough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82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elérhető </w:t>
            </w:r>
            <w:proofErr w:type="spellStart"/>
            <w:r w:rsidRPr="0082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Netflixen</w:t>
            </w:r>
            <w:proofErr w:type="spellEnd"/>
            <w:r w:rsidRPr="0082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angolul és magyarul</w:t>
            </w:r>
          </w:p>
          <w:p w:rsidR="005A33DC" w:rsidRPr="005A33DC" w:rsidRDefault="005A33DC" w:rsidP="00E2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40C98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hAnsi="Times New Roman" w:cs="Times New Roman"/>
                <w:b/>
                <w:sz w:val="24"/>
                <w:szCs w:val="24"/>
              </w:rPr>
              <w:t>Rovarszínek</w:t>
            </w:r>
          </w:p>
        </w:tc>
        <w:tc>
          <w:tcPr>
            <w:tcW w:w="6547" w:type="dxa"/>
            <w:vAlign w:val="center"/>
          </w:tcPr>
          <w:p w:rsidR="00340C98" w:rsidRDefault="00340C98" w:rsidP="00340C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Bálint Zsolt és Bíró Péter László (2009): A lepkeszárny kémiai és fizikai színei. </w:t>
            </w:r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D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Természet Világa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(11.): 486-489.</w:t>
            </w:r>
          </w:p>
          <w:p w:rsidR="00340C98" w:rsidRPr="00703548" w:rsidRDefault="00340C98" w:rsidP="00340C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Neugebauer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Tibor (1971): Az élő természet színei. </w:t>
            </w:r>
            <w:r w:rsidRPr="00E84D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Fizikai Szemle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35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703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(2): 33-48.</w:t>
            </w:r>
          </w:p>
          <w:p w:rsidR="00340C98" w:rsidRDefault="00340C98" w:rsidP="00340C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Rajkovits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Zsuzsanna (2007): Mitől színes az élővilág? </w:t>
            </w:r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D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Fizikai Szemle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35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(4): 142-147.</w:t>
            </w:r>
          </w:p>
          <w:p w:rsidR="00340C98" w:rsidRPr="00E84D57" w:rsidRDefault="00340C98" w:rsidP="00340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Szél Győző (2010): Festéksejtek és </w:t>
            </w:r>
            <w:proofErr w:type="spellStart"/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>nanoszerkezetek</w:t>
            </w:r>
            <w:proofErr w:type="spellEnd"/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Rovarszínek palettája. – </w:t>
            </w:r>
            <w:proofErr w:type="spellStart"/>
            <w:r w:rsidRPr="00E84D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TermészetBúvár</w:t>
            </w:r>
            <w:proofErr w:type="spellEnd"/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84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 w:rsidRPr="00E8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(4): 36–38.</w:t>
            </w:r>
          </w:p>
          <w:p w:rsidR="00221547" w:rsidRPr="00E27541" w:rsidRDefault="00221547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91507C" w:rsidRDefault="0091507C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>Drágakövek az élővilágból (szerves eredetű drágakövek)</w:t>
            </w:r>
          </w:p>
        </w:tc>
        <w:tc>
          <w:tcPr>
            <w:tcW w:w="6547" w:type="dxa"/>
            <w:vAlign w:val="center"/>
          </w:tcPr>
          <w:p w:rsidR="0091507C" w:rsidRP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Kiállítás: Az MTM állandó ásvány- és kőzettani kiállításának bevezető részében és a drágakő-kiállításon is jó néhány szerves eredetű drágakő látható</w:t>
            </w:r>
          </w:p>
          <w:p w:rsid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Könyv: Igényes általános </w:t>
            </w:r>
            <w:proofErr w:type="spellStart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gemmológiai</w:t>
            </w:r>
            <w:proofErr w:type="spellEnd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ismeretterjesztő munkák/tankönyvek: </w:t>
            </w:r>
          </w:p>
          <w:p w:rsid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Oberfrank</w:t>
            </w:r>
            <w:proofErr w:type="spellEnd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Rékai J.: </w:t>
            </w:r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>Drágakövek</w:t>
            </w: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Hall, C.: </w:t>
            </w:r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>Drágakövek</w:t>
            </w: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07C" w:rsidRP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Schumann, W</w:t>
            </w:r>
            <w:proofErr w:type="gramStart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>Drágakő biblia.</w:t>
            </w: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(kérésre a konzulens bővebb listát küld)</w:t>
            </w:r>
          </w:p>
          <w:p w:rsidR="00221547" w:rsidRPr="0091507C" w:rsidRDefault="0091507C" w:rsidP="0091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Internet: A végtelen számú forrás közül megemlítjük az </w:t>
            </w:r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MTM </w:t>
            </w:r>
            <w:proofErr w:type="spellStart"/>
            <w:r w:rsidRPr="0091507C">
              <w:rPr>
                <w:rFonts w:ascii="Times New Roman" w:hAnsi="Times New Roman" w:cs="Times New Roman"/>
                <w:b/>
                <w:sz w:val="24"/>
                <w:szCs w:val="24"/>
              </w:rPr>
              <w:t>blogoldalának</w:t>
            </w:r>
            <w:proofErr w:type="spellEnd"/>
            <w:r w:rsidRPr="0091507C">
              <w:rPr>
                <w:rFonts w:ascii="Times New Roman" w:hAnsi="Times New Roman" w:cs="Times New Roman"/>
                <w:sz w:val="24"/>
                <w:szCs w:val="24"/>
              </w:rPr>
              <w:t xml:space="preserve"> vonatkozó rövid írásait (kérésre a konzulens pontos listát küldi)</w:t>
            </w:r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F6841" w:rsidRDefault="003F6841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41">
              <w:rPr>
                <w:rFonts w:ascii="Times New Roman" w:hAnsi="Times New Roman" w:cs="Times New Roman"/>
                <w:b/>
                <w:sz w:val="24"/>
                <w:szCs w:val="24"/>
              </w:rPr>
              <w:t>Méreganyagok a növényvilágban - Növényi eredetű mérgezések</w:t>
            </w:r>
          </w:p>
        </w:tc>
        <w:tc>
          <w:tcPr>
            <w:tcW w:w="6547" w:type="dxa"/>
            <w:vAlign w:val="center"/>
          </w:tcPr>
          <w:p w:rsidR="006B0012" w:rsidRDefault="00F12670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Rápóti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J.- Romvári V. (1969) </w:t>
            </w:r>
            <w:r w:rsidRPr="00F12670">
              <w:rPr>
                <w:rFonts w:ascii="Times New Roman" w:hAnsi="Times New Roman" w:cs="Times New Roman"/>
                <w:b/>
                <w:sz w:val="24"/>
                <w:szCs w:val="24"/>
              </w:rPr>
              <w:t>Gyógyító növények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Medicina kiadó</w:t>
            </w:r>
          </w:p>
          <w:p w:rsidR="00F12670" w:rsidRDefault="00F12670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Petri G.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Nyiredyné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Sz. (1989) </w:t>
            </w:r>
            <w:r w:rsidRPr="00F12670">
              <w:rPr>
                <w:rFonts w:ascii="Times New Roman" w:hAnsi="Times New Roman" w:cs="Times New Roman"/>
                <w:b/>
                <w:sz w:val="24"/>
                <w:szCs w:val="24"/>
              </w:rPr>
              <w:t>Gyógynövények korszerű terápiás alkalmazása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Medicina kiadó</w:t>
            </w:r>
          </w:p>
          <w:p w:rsidR="00F12670" w:rsidRDefault="00F12670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Solymosi Péter (1993) </w:t>
            </w:r>
            <w:r w:rsidRPr="008C1C42">
              <w:rPr>
                <w:rFonts w:ascii="Times New Roman" w:hAnsi="Times New Roman" w:cs="Times New Roman"/>
                <w:b/>
                <w:sz w:val="24"/>
                <w:szCs w:val="24"/>
              </w:rPr>
              <w:t>Gyógyító hatású növények</w:t>
            </w:r>
          </w:p>
          <w:p w:rsidR="00F12670" w:rsidRDefault="00F12670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Kincses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(1993) </w:t>
            </w:r>
            <w:r w:rsidRPr="008C1C42">
              <w:rPr>
                <w:rFonts w:ascii="Times New Roman" w:hAnsi="Times New Roman" w:cs="Times New Roman"/>
                <w:b/>
                <w:sz w:val="24"/>
                <w:szCs w:val="24"/>
              </w:rPr>
              <w:t>Mérgező növények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Kossuth kiadó</w:t>
            </w:r>
          </w:p>
          <w:p w:rsidR="00F12670" w:rsidRDefault="00F12670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Rácz G. – Füzi J. (1973) </w:t>
            </w:r>
            <w:proofErr w:type="spellStart"/>
            <w:r w:rsidRPr="008C1C42">
              <w:rPr>
                <w:rFonts w:ascii="Times New Roman" w:hAnsi="Times New Roman" w:cs="Times New Roman"/>
                <w:b/>
                <w:sz w:val="24"/>
                <w:szCs w:val="24"/>
              </w:rPr>
              <w:t>Kovászna</w:t>
            </w:r>
            <w:proofErr w:type="spellEnd"/>
            <w:r w:rsidRP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megye gyógynövényei</w:t>
            </w:r>
          </w:p>
          <w:p w:rsidR="00F12670" w:rsidRDefault="008C1C42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Augustin B. – Jávorka S.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Giovannini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– Rom P. – (1948) </w:t>
            </w:r>
            <w:r w:rsidRPr="008C1C42">
              <w:rPr>
                <w:rFonts w:ascii="Times New Roman" w:hAnsi="Times New Roman" w:cs="Times New Roman"/>
                <w:b/>
                <w:sz w:val="24"/>
                <w:szCs w:val="24"/>
              </w:rPr>
              <w:t>Magyar gyógynövények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I.-II. Földművelésügyi minisztérium</w:t>
            </w:r>
          </w:p>
          <w:p w:rsidR="008C1C42" w:rsidRDefault="00783CBD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Haraszti E. – Bokori J. (1959) </w:t>
            </w:r>
            <w:r w:rsidRPr="00783CBD">
              <w:rPr>
                <w:rFonts w:ascii="Times New Roman" w:hAnsi="Times New Roman" w:cs="Times New Roman"/>
                <w:b/>
                <w:sz w:val="24"/>
                <w:szCs w:val="24"/>
              </w:rPr>
              <w:t>Mérgező és szennyező növények a takarmányban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Budapest, Mezőgazdasági kiadó</w:t>
            </w:r>
          </w:p>
          <w:p w:rsidR="004A2267" w:rsidRPr="00F12670" w:rsidRDefault="004A2267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 (1993) </w:t>
            </w:r>
            <w:r w:rsidRPr="004A2267">
              <w:rPr>
                <w:rFonts w:ascii="Times New Roman" w:hAnsi="Times New Roman" w:cs="Times New Roman"/>
                <w:b/>
                <w:sz w:val="24"/>
                <w:szCs w:val="24"/>
              </w:rPr>
              <w:t>Mérgező növények, mérgező állatok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Debrecen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:rsidR="00221547" w:rsidRPr="00314779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lastRenderedPageBreak/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</w:t>
      </w:r>
      <w:r w:rsidR="00BA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lítási épület nyitva tartása: 9-től 17</w:t>
      </w: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16</w:t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="00BA50B1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340C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Cápák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tengerek pásztorai</w:t>
            </w:r>
          </w:p>
        </w:tc>
        <w:tc>
          <w:tcPr>
            <w:tcW w:w="2410" w:type="dxa"/>
            <w:vAlign w:val="center"/>
          </w:tcPr>
          <w:p w:rsidR="006F3719" w:rsidRPr="0036437F" w:rsidRDefault="006A007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Előd</w:t>
            </w:r>
          </w:p>
        </w:tc>
        <w:tc>
          <w:tcPr>
            <w:tcW w:w="3575" w:type="dxa"/>
            <w:vAlign w:val="center"/>
          </w:tcPr>
          <w:p w:rsidR="006F3719" w:rsidRPr="0036437F" w:rsidRDefault="000057E1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konzultáció egyeztetés</w:t>
            </w:r>
            <w:r w:rsidR="005549B7"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 </w:t>
            </w:r>
            <w:hyperlink r:id="rId8" w:history="1">
              <w:r w:rsidR="006A0076" w:rsidRPr="007533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marton.elod@nhmus.hu</w:t>
              </w:r>
            </w:hyperlink>
            <w:r w:rsidR="006A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 címen</w:t>
            </w:r>
            <w:r w:rsidR="005549B7">
              <w:rPr>
                <w:rFonts w:ascii="Times New Roman" w:hAnsi="Times New Roman" w:cs="Times New Roman"/>
                <w:sz w:val="24"/>
                <w:szCs w:val="24"/>
              </w:rPr>
              <w:t xml:space="preserve"> van lehetőség.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340C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8">
              <w:rPr>
                <w:rFonts w:ascii="Times New Roman" w:hAnsi="Times New Roman" w:cs="Times New Roman"/>
                <w:b/>
                <w:sz w:val="24"/>
                <w:szCs w:val="24"/>
              </w:rPr>
              <w:t>Rovarszínek</w:t>
            </w:r>
          </w:p>
        </w:tc>
        <w:tc>
          <w:tcPr>
            <w:tcW w:w="2410" w:type="dxa"/>
            <w:vAlign w:val="center"/>
          </w:tcPr>
          <w:p w:rsidR="006F3719" w:rsidRPr="00C40E77" w:rsidRDefault="006A007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Szél Győző</w:t>
            </w:r>
          </w:p>
        </w:tc>
        <w:tc>
          <w:tcPr>
            <w:tcW w:w="3575" w:type="dxa"/>
            <w:vAlign w:val="center"/>
          </w:tcPr>
          <w:p w:rsidR="006A0076" w:rsidRDefault="006A0076" w:rsidP="00310F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6">
              <w:rPr>
                <w:rFonts w:ascii="Times New Roman" w:hAnsi="Times New Roman" w:cs="Times New Roman"/>
                <w:sz w:val="24"/>
                <w:szCs w:val="24"/>
              </w:rPr>
              <w:t>A konzultáció egye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ztetésére a </w:t>
            </w:r>
            <w:hyperlink r:id="rId9" w:history="1">
              <w:r w:rsidRPr="007533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szel.gyozo@nhmus.hu</w:t>
              </w:r>
            </w:hyperlink>
          </w:p>
          <w:p w:rsidR="006F3719" w:rsidRPr="00C40E77" w:rsidRDefault="006A0076" w:rsidP="00310F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6">
              <w:rPr>
                <w:rFonts w:ascii="Times New Roman" w:hAnsi="Times New Roman" w:cs="Times New Roman"/>
                <w:sz w:val="24"/>
                <w:szCs w:val="24"/>
              </w:rPr>
              <w:t>E-mail címen van lehetőség.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C40E77" w:rsidRDefault="000D39F2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2">
              <w:rPr>
                <w:rFonts w:ascii="Times New Roman" w:hAnsi="Times New Roman" w:cs="Times New Roman"/>
                <w:b/>
                <w:sz w:val="24"/>
                <w:szCs w:val="24"/>
              </w:rPr>
              <w:t>Drágakövek az élővilágból (szerves eredetű drágakövek)</w:t>
            </w:r>
          </w:p>
        </w:tc>
        <w:tc>
          <w:tcPr>
            <w:tcW w:w="2410" w:type="dxa"/>
            <w:vAlign w:val="center"/>
          </w:tcPr>
          <w:p w:rsidR="009477D3" w:rsidRPr="00C40E77" w:rsidRDefault="006A007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Papp Gábor</w:t>
            </w:r>
          </w:p>
        </w:tc>
        <w:tc>
          <w:tcPr>
            <w:tcW w:w="3575" w:type="dxa"/>
            <w:vAlign w:val="center"/>
          </w:tcPr>
          <w:p w:rsidR="006A0076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A konzultáció egyezte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tésére a </w:t>
            </w:r>
            <w:hyperlink r:id="rId10" w:history="1">
              <w:r w:rsidR="006A0076" w:rsidRPr="007533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papp.gabor.min@nhmus.hu</w:t>
              </w:r>
            </w:hyperlink>
          </w:p>
          <w:p w:rsidR="009477D3" w:rsidRPr="001C2498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E-mail címen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lehetőség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0D39F2" w:rsidRDefault="000D39F2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2">
              <w:rPr>
                <w:rFonts w:ascii="Times New Roman" w:hAnsi="Times New Roman" w:cs="Times New Roman"/>
                <w:b/>
                <w:sz w:val="24"/>
                <w:szCs w:val="24"/>
              </w:rPr>
              <w:t>Méreganyagok a növényvilágban - Növényi eredetű mérgezések</w:t>
            </w:r>
          </w:p>
        </w:tc>
        <w:tc>
          <w:tcPr>
            <w:tcW w:w="2410" w:type="dxa"/>
            <w:vAlign w:val="center"/>
          </w:tcPr>
          <w:p w:rsidR="008A4782" w:rsidRDefault="006A007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Bauer Norbert</w:t>
            </w:r>
          </w:p>
        </w:tc>
        <w:tc>
          <w:tcPr>
            <w:tcW w:w="3575" w:type="dxa"/>
            <w:vAlign w:val="center"/>
          </w:tcPr>
          <w:p w:rsidR="00D54F99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A konzultáció egyeztetés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 w:rsidR="00741A86">
              <w:rPr>
                <w:rFonts w:ascii="Times New Roman" w:hAnsi="Times New Roman" w:cs="Times New Roman"/>
                <w:sz w:val="24"/>
                <w:szCs w:val="24"/>
              </w:rPr>
              <w:t xml:space="preserve">e a </w:t>
            </w:r>
            <w:hyperlink r:id="rId11" w:history="1">
              <w:r w:rsidR="00D54F99" w:rsidRPr="0075335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bauer.norbert@nhmus.hu</w:t>
              </w:r>
            </w:hyperlink>
          </w:p>
          <w:p w:rsidR="008A4782" w:rsidRPr="001C2498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E-mail címen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lehetőség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0AAA" w:rsidRPr="00C40E77" w:rsidRDefault="00220AAA" w:rsidP="009477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AAA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C839E4"/>
    <w:multiLevelType w:val="hybridMultilevel"/>
    <w:tmpl w:val="E8EE72D8"/>
    <w:lvl w:ilvl="0" w:tplc="096A6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057E1"/>
    <w:rsid w:val="0005085F"/>
    <w:rsid w:val="000D39F2"/>
    <w:rsid w:val="000F418C"/>
    <w:rsid w:val="00115B37"/>
    <w:rsid w:val="00121785"/>
    <w:rsid w:val="001C2498"/>
    <w:rsid w:val="001F1AA2"/>
    <w:rsid w:val="00201A0C"/>
    <w:rsid w:val="00220AAA"/>
    <w:rsid w:val="00221547"/>
    <w:rsid w:val="00237707"/>
    <w:rsid w:val="00254DF8"/>
    <w:rsid w:val="002A6649"/>
    <w:rsid w:val="002F7A2D"/>
    <w:rsid w:val="00310FAD"/>
    <w:rsid w:val="00314779"/>
    <w:rsid w:val="00334BF8"/>
    <w:rsid w:val="00340C98"/>
    <w:rsid w:val="0036437F"/>
    <w:rsid w:val="00374BB9"/>
    <w:rsid w:val="003F6841"/>
    <w:rsid w:val="00413746"/>
    <w:rsid w:val="004A2267"/>
    <w:rsid w:val="004C0462"/>
    <w:rsid w:val="005549B7"/>
    <w:rsid w:val="00563175"/>
    <w:rsid w:val="0057232D"/>
    <w:rsid w:val="005746FD"/>
    <w:rsid w:val="005A0FDD"/>
    <w:rsid w:val="005A33DC"/>
    <w:rsid w:val="005B3807"/>
    <w:rsid w:val="005B7E52"/>
    <w:rsid w:val="005D49E4"/>
    <w:rsid w:val="006164EE"/>
    <w:rsid w:val="00665947"/>
    <w:rsid w:val="0067441B"/>
    <w:rsid w:val="00685E13"/>
    <w:rsid w:val="006A0076"/>
    <w:rsid w:val="006B0012"/>
    <w:rsid w:val="006F3719"/>
    <w:rsid w:val="00741A86"/>
    <w:rsid w:val="00754F73"/>
    <w:rsid w:val="00783CBD"/>
    <w:rsid w:val="007A151B"/>
    <w:rsid w:val="007A1FAC"/>
    <w:rsid w:val="007F25C6"/>
    <w:rsid w:val="007F36CF"/>
    <w:rsid w:val="00847F9E"/>
    <w:rsid w:val="008546B3"/>
    <w:rsid w:val="008A4782"/>
    <w:rsid w:val="008C1C42"/>
    <w:rsid w:val="008E45BE"/>
    <w:rsid w:val="0091389D"/>
    <w:rsid w:val="0091507C"/>
    <w:rsid w:val="00924786"/>
    <w:rsid w:val="009477D3"/>
    <w:rsid w:val="00960FF1"/>
    <w:rsid w:val="009B0792"/>
    <w:rsid w:val="009E04B0"/>
    <w:rsid w:val="009F0D9A"/>
    <w:rsid w:val="00A17B2F"/>
    <w:rsid w:val="00AC55EC"/>
    <w:rsid w:val="00AF228B"/>
    <w:rsid w:val="00B10039"/>
    <w:rsid w:val="00B174BE"/>
    <w:rsid w:val="00B26C68"/>
    <w:rsid w:val="00B8706B"/>
    <w:rsid w:val="00BA50B1"/>
    <w:rsid w:val="00BA72DC"/>
    <w:rsid w:val="00BB68DB"/>
    <w:rsid w:val="00C40E77"/>
    <w:rsid w:val="00C42B9F"/>
    <w:rsid w:val="00C86E24"/>
    <w:rsid w:val="00CB3FB9"/>
    <w:rsid w:val="00D30317"/>
    <w:rsid w:val="00D40619"/>
    <w:rsid w:val="00D54F99"/>
    <w:rsid w:val="00D62915"/>
    <w:rsid w:val="00D8069C"/>
    <w:rsid w:val="00DE54F3"/>
    <w:rsid w:val="00DF6166"/>
    <w:rsid w:val="00E27541"/>
    <w:rsid w:val="00E42B5B"/>
    <w:rsid w:val="00E5557E"/>
    <w:rsid w:val="00ED0844"/>
    <w:rsid w:val="00F12670"/>
    <w:rsid w:val="00F96E6F"/>
    <w:rsid w:val="00FA5F89"/>
    <w:rsid w:val="00FB3F13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.elod@nhmu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elencser@fazekas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uer.norbert@nhmus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pp.gabor.min@nhmu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el.gyozo@nh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7469-CE1C-42E6-ADE3-DDB62058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Bánpataki Dóra</cp:lastModifiedBy>
  <cp:revision>12</cp:revision>
  <cp:lastPrinted>2016-10-26T07:38:00Z</cp:lastPrinted>
  <dcterms:created xsi:type="dcterms:W3CDTF">2023-09-19T11:56:00Z</dcterms:created>
  <dcterms:modified xsi:type="dcterms:W3CDTF">2023-10-06T12:11:00Z</dcterms:modified>
</cp:coreProperties>
</file>